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69" w:rsidRPr="00CC03D6" w:rsidRDefault="00741269" w:rsidP="00741269">
      <w:pPr>
        <w:jc w:val="center"/>
        <w:rPr>
          <w:sz w:val="24"/>
          <w:szCs w:val="24"/>
        </w:rPr>
      </w:pPr>
      <w:bookmarkStart w:id="0" w:name="_GoBack"/>
      <w:bookmarkEnd w:id="0"/>
      <w:r w:rsidRPr="00CC03D6">
        <w:rPr>
          <w:sz w:val="24"/>
          <w:szCs w:val="24"/>
        </w:rPr>
        <w:t>РОССИЙСКАЯ ФЕДЕРАЦИЯ</w:t>
      </w:r>
    </w:p>
    <w:p w:rsidR="00741269" w:rsidRPr="00741269" w:rsidRDefault="00741269" w:rsidP="0074126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1269">
        <w:rPr>
          <w:rFonts w:ascii="Times New Roman" w:hAnsi="Times New Roman"/>
          <w:sz w:val="24"/>
          <w:szCs w:val="24"/>
        </w:rPr>
        <w:t>МИРНИНСКАЯ СЕЛЬСКАЯ АДМИНИСТРАЦИЯ МИРНИНСКОГО СЕЛЬСКОГО ПОСЕЛЕНИЯ ГОРДЕЕВСКОГО МУНИЦИПАЛЬНОГО РАЙОНА</w:t>
      </w:r>
    </w:p>
    <w:p w:rsidR="00741269" w:rsidRDefault="00741269" w:rsidP="0074126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1269">
        <w:rPr>
          <w:rFonts w:ascii="Times New Roman" w:hAnsi="Times New Roman"/>
          <w:sz w:val="24"/>
          <w:szCs w:val="24"/>
        </w:rPr>
        <w:t>БРЯНСКОЙ ОБЛАСТИ</w:t>
      </w:r>
    </w:p>
    <w:p w:rsidR="00741269" w:rsidRPr="00741269" w:rsidRDefault="00741269" w:rsidP="0074126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279F0" w:rsidRPr="007279F0" w:rsidRDefault="007279F0" w:rsidP="007279F0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7279F0" w:rsidRDefault="007279F0" w:rsidP="007279F0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279F0" w:rsidRPr="007279F0" w:rsidRDefault="007279F0" w:rsidP="007279F0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7279F0" w:rsidRDefault="007279F0" w:rsidP="007279F0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465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.04.2019</w:t>
      </w:r>
      <w:r w:rsidR="005E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E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</w:p>
    <w:p w:rsidR="007279F0" w:rsidRDefault="00741269" w:rsidP="00741269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Мирный</w:t>
      </w:r>
    </w:p>
    <w:p w:rsidR="00741269" w:rsidRPr="007279F0" w:rsidRDefault="00741269" w:rsidP="00741269">
      <w:pPr>
        <w:spacing w:after="0" w:line="240" w:lineRule="auto"/>
        <w:ind w:right="74"/>
        <w:rPr>
          <w:rFonts w:ascii="Times New Roman" w:eastAsia="Calibri" w:hAnsi="Times New Roman" w:cs="Times New Roman"/>
          <w:sz w:val="28"/>
          <w:szCs w:val="28"/>
        </w:rPr>
      </w:pPr>
    </w:p>
    <w:p w:rsidR="007279F0" w:rsidRPr="00741269" w:rsidRDefault="007279F0" w:rsidP="007279F0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269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проведения конкурсного отбора программ (проектов) инициативного бюджетирования </w:t>
      </w:r>
      <w:r w:rsidR="00741269">
        <w:rPr>
          <w:rFonts w:ascii="Times New Roman" w:eastAsia="Calibri" w:hAnsi="Times New Roman" w:cs="Times New Roman"/>
          <w:sz w:val="24"/>
          <w:szCs w:val="24"/>
        </w:rPr>
        <w:t>в Мирнинском сельском поселении</w:t>
      </w:r>
      <w:r w:rsidR="00FB1590" w:rsidRPr="00741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1269">
        <w:rPr>
          <w:rFonts w:ascii="Times New Roman" w:eastAsia="Calibri" w:hAnsi="Times New Roman" w:cs="Times New Roman"/>
          <w:sz w:val="24"/>
          <w:szCs w:val="24"/>
        </w:rPr>
        <w:t xml:space="preserve"> и методики проведения  оценки программ (проектов) инициативного бюджетирования, состава конкурсной комиссии по определению победителей конкурса программ (проектов) инициативного бюджетирования 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EA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6" w:history="1">
        <w:r w:rsidRPr="0074126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139</w:t>
        </w:r>
      </w:hyperlink>
      <w:r w:rsidRPr="0074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</w:t>
      </w:r>
      <w:hyperlink r:id="rId7" w:history="1">
        <w:r w:rsidRPr="0074126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74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Брянской области от 12 декабря 2018 года № 107-З «Об областном бюджете на 2019 год и на плановый период 2020 и 2021 годов», в целях реализации программ (проектов) инициативного бюджетирования в рамках государственной </w:t>
      </w:r>
      <w:hyperlink r:id="rId8" w:history="1">
        <w:r w:rsidRPr="0074126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Pr="0074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«Региональная политика Брянской области», утвержденной Постановлением Правительства Брянской области от 27 декабря 2018 года №733-п,</w:t>
      </w:r>
    </w:p>
    <w:p w:rsidR="007279F0" w:rsidRPr="00741269" w:rsidRDefault="007279F0" w:rsidP="00E674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1590" w:rsidRPr="00741269">
        <w:rPr>
          <w:rFonts w:ascii="Times New Roman" w:eastAsia="Times New Roman" w:hAnsi="Times New Roman" w:cs="Times New Roman"/>
          <w:sz w:val="26"/>
          <w:szCs w:val="26"/>
          <w:lang w:eastAsia="ru-RU"/>
        </w:rPr>
        <w:t>ад</w:t>
      </w:r>
      <w:r w:rsidR="0074126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министрация Мирнинского сельского поселения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41269" w:rsidRPr="007279F0" w:rsidRDefault="00741269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279F0" w:rsidRDefault="00741269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79F0" w:rsidRPr="007279F0" w:rsidRDefault="00741269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w:anchor="P40" w:history="1">
        <w:r w:rsidR="007279F0" w:rsidRPr="007279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конкурсного отбора программ (проектов) </w:t>
      </w:r>
      <w:r w:rsidR="007279F0" w:rsidRPr="007279F0">
        <w:rPr>
          <w:rFonts w:ascii="Times New Roman" w:eastAsia="Calibri" w:hAnsi="Times New Roman" w:cs="Times New Roman"/>
          <w:sz w:val="28"/>
          <w:szCs w:val="20"/>
          <w:lang w:eastAsia="ru-RU"/>
        </w:rPr>
        <w:t>инициативного бюджетирования</w:t>
      </w:r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Мирнинском сельском поселении</w:t>
      </w:r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79F0" w:rsidRPr="007279F0" w:rsidRDefault="00741269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 </w:t>
      </w:r>
      <w:hyperlink w:anchor="P325" w:history="1">
        <w:r w:rsidR="007279F0" w:rsidRPr="007279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методику</w:t>
        </w:r>
      </w:hyperlink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программ (проектов) инициативного бюджетирования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Мирнинском сельском поселении</w:t>
      </w:r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79F0" w:rsidRPr="007279F0" w:rsidRDefault="00741269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 </w:t>
      </w:r>
      <w:hyperlink w:anchor="P378" w:history="1">
        <w:r w:rsidR="007279F0" w:rsidRPr="007279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</w:t>
      </w:r>
      <w:r w:rsidR="007279F0"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определению победителей конкурса</w:t>
      </w:r>
      <w:r w:rsidR="00723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(проектов) инициативного бюджетирования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Мирнинском сельском поселении</w:t>
      </w:r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сайте </w:t>
      </w:r>
      <w:r w:rsidR="007412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279F0"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41" w:rsidRDefault="00564C41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41" w:rsidRPr="007279F0" w:rsidRDefault="00564C41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41" w:rsidRPr="00741269" w:rsidRDefault="00741269" w:rsidP="00564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564C41" w:rsidRPr="0074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4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Н.П. Айдимирова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A4" w:rsidRDefault="002C65A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A4" w:rsidRDefault="002C65A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A4" w:rsidRDefault="002C65A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A4" w:rsidRDefault="002C65A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A4" w:rsidRDefault="002C65A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A4" w:rsidRPr="007279F0" w:rsidRDefault="002C65A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41269" w:rsidRDefault="007279F0" w:rsidP="004764AD">
      <w:pPr>
        <w:widowControl w:val="0"/>
        <w:autoSpaceDE w:val="0"/>
        <w:autoSpaceDN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41269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741269" w:rsidRDefault="007279F0" w:rsidP="004764AD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 w:rsidRPr="00741269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="00741269">
        <w:rPr>
          <w:rFonts w:ascii="Times New Roman" w:eastAsia="Times New Roman" w:hAnsi="Times New Roman" w:cs="Times New Roman"/>
          <w:lang w:eastAsia="ru-RU"/>
        </w:rPr>
        <w:t xml:space="preserve">Мирнинской </w:t>
      </w:r>
    </w:p>
    <w:p w:rsidR="007279F0" w:rsidRPr="00741269" w:rsidRDefault="00741269" w:rsidP="004764AD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сельской </w:t>
      </w:r>
      <w:r w:rsidR="007279F0" w:rsidRPr="00741269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7279F0" w:rsidRPr="00741269" w:rsidRDefault="007279F0" w:rsidP="004764AD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 w:rsidRPr="0074126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674EA">
        <w:rPr>
          <w:rFonts w:ascii="Times New Roman" w:eastAsia="Times New Roman" w:hAnsi="Times New Roman" w:cs="Times New Roman"/>
          <w:lang w:eastAsia="ru-RU"/>
        </w:rPr>
        <w:t>08</w:t>
      </w:r>
      <w:r w:rsidR="00FB1590" w:rsidRPr="00741269">
        <w:rPr>
          <w:rFonts w:ascii="Times New Roman" w:eastAsia="Times New Roman" w:hAnsi="Times New Roman" w:cs="Times New Roman"/>
          <w:lang w:eastAsia="ru-RU"/>
        </w:rPr>
        <w:t>.04.2019г.</w:t>
      </w:r>
      <w:r w:rsidR="007412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1269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E674EA">
        <w:rPr>
          <w:rFonts w:ascii="Times New Roman" w:eastAsia="Times New Roman" w:hAnsi="Times New Roman" w:cs="Times New Roman"/>
          <w:lang w:eastAsia="ru-RU"/>
        </w:rPr>
        <w:t>14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E674EA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40"/>
      <w:bookmarkEnd w:id="1"/>
      <w:r w:rsidRPr="00E674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7279F0" w:rsidRPr="00E674EA" w:rsidRDefault="007279F0" w:rsidP="002C6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конкурсного отбора программ (проектов) инициативного бюджетирования </w:t>
      </w:r>
      <w:r w:rsidR="00741269" w:rsidRPr="00E67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Мирнинском сельском поселении</w:t>
      </w:r>
    </w:p>
    <w:p w:rsidR="007279F0" w:rsidRPr="00E674EA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9F0" w:rsidRPr="00741269" w:rsidRDefault="007279F0" w:rsidP="000854C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процедуру организации и проведения конкурсного отбора программ (проектов) инициативного бюджетирования </w:t>
      </w:r>
      <w:r w:rsidR="00741269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Мирнинском сельском поселении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конкурс).</w:t>
      </w:r>
    </w:p>
    <w:p w:rsidR="007279F0" w:rsidRPr="00741269" w:rsidRDefault="007279F0" w:rsidP="000854C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государственной власти,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 решать наиболее острые проблемы местного уровня.</w:t>
      </w:r>
    </w:p>
    <w:p w:rsidR="007279F0" w:rsidRPr="00741269" w:rsidRDefault="007279F0" w:rsidP="000854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Организатором конкурса является а</w:t>
      </w:r>
      <w:r w:rsidR="00741269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Мирнинского сельского поселения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7279F0" w:rsidRPr="00741269" w:rsidRDefault="007279F0" w:rsidP="00727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126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854CB" w:rsidRPr="00741269">
        <w:rPr>
          <w:rFonts w:ascii="Times New Roman" w:hAnsi="Times New Roman"/>
          <w:sz w:val="24"/>
          <w:szCs w:val="24"/>
        </w:rPr>
        <w:t>Право на участие в конкурсе имеют программы (проекты), подготовленные инициативными группами граждан или общественными объединениями и некоммерческими организациями, в рамках которых решаются задачи по строительству, восстановлению или ремонту (замене):</w:t>
      </w:r>
    </w:p>
    <w:p w:rsidR="007279F0" w:rsidRPr="00741269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269">
        <w:rPr>
          <w:rFonts w:ascii="Times New Roman" w:eastAsia="Calibri" w:hAnsi="Times New Roman" w:cs="Times New Roman"/>
          <w:sz w:val="24"/>
          <w:szCs w:val="24"/>
        </w:rPr>
        <w:t>объектов жилищно-коммунальной инфраструктуры, находящихся в муниципальной собственности;</w:t>
      </w:r>
    </w:p>
    <w:p w:rsidR="007279F0" w:rsidRPr="00741269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269">
        <w:rPr>
          <w:rFonts w:ascii="Times New Roman" w:eastAsia="Calibri" w:hAnsi="Times New Roman" w:cs="Times New Roman"/>
          <w:sz w:val="24"/>
          <w:szCs w:val="24"/>
        </w:rPr>
        <w:t>объектов культурного наследия муниципального значения;</w:t>
      </w:r>
    </w:p>
    <w:p w:rsidR="007279F0" w:rsidRPr="00741269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269">
        <w:rPr>
          <w:rFonts w:ascii="Times New Roman" w:eastAsia="Calibri" w:hAnsi="Times New Roman" w:cs="Times New Roman"/>
          <w:sz w:val="24"/>
          <w:szCs w:val="24"/>
        </w:rPr>
        <w:t>муниципальных объектов физической культуры и спорта;</w:t>
      </w:r>
    </w:p>
    <w:p w:rsidR="007279F0" w:rsidRPr="00741269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269">
        <w:rPr>
          <w:rFonts w:ascii="Times New Roman" w:eastAsia="Calibri" w:hAnsi="Times New Roman" w:cs="Times New Roman"/>
          <w:sz w:val="24"/>
          <w:szCs w:val="24"/>
        </w:rPr>
        <w:t>мест погребения;</w:t>
      </w:r>
    </w:p>
    <w:p w:rsidR="007279F0" w:rsidRPr="00741269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269">
        <w:rPr>
          <w:rFonts w:ascii="Times New Roman" w:eastAsia="Calibri" w:hAnsi="Times New Roman" w:cs="Times New Roman"/>
          <w:sz w:val="24"/>
          <w:szCs w:val="24"/>
        </w:rPr>
        <w:t>мест (площадок) накопления твердых коммунальных отходов;</w:t>
      </w:r>
    </w:p>
    <w:p w:rsidR="007279F0" w:rsidRPr="00741269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269">
        <w:rPr>
          <w:rFonts w:ascii="Times New Roman" w:eastAsia="Calibri" w:hAnsi="Times New Roman" w:cs="Times New Roman"/>
          <w:sz w:val="24"/>
          <w:szCs w:val="24"/>
        </w:rPr>
        <w:t>объектов обеспечения первичных мер пожарной безопасности;</w:t>
      </w:r>
    </w:p>
    <w:p w:rsidR="007279F0" w:rsidRPr="00741269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269">
        <w:rPr>
          <w:rFonts w:ascii="Times New Roman" w:eastAsia="Calibri" w:hAnsi="Times New Roman" w:cs="Times New Roman"/>
          <w:sz w:val="24"/>
          <w:szCs w:val="24"/>
        </w:rPr>
        <w:t>объектов благоустройства и озеленения территории;</w:t>
      </w:r>
    </w:p>
    <w:p w:rsidR="007279F0" w:rsidRPr="00741269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269">
        <w:rPr>
          <w:rFonts w:ascii="Times New Roman" w:eastAsia="Calibri" w:hAnsi="Times New Roman" w:cs="Times New Roman"/>
          <w:sz w:val="24"/>
          <w:szCs w:val="24"/>
        </w:rPr>
        <w:t>муниципальных объектов социально-бытового обслуживания населения;</w:t>
      </w:r>
    </w:p>
    <w:p w:rsidR="007279F0" w:rsidRPr="00741269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269">
        <w:rPr>
          <w:rFonts w:ascii="Times New Roman" w:eastAsia="Calibri" w:hAnsi="Times New Roman" w:cs="Times New Roman"/>
          <w:sz w:val="24"/>
          <w:szCs w:val="24"/>
        </w:rPr>
        <w:t>мест массового отдыха.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проведении конкурса и его итоги размещаются на официальном сайте</w:t>
      </w:r>
      <w:r w:rsidR="000854CB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741269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Заявки на участие в конкурсе (далее – заявка) принимаются ежегодно до </w:t>
      </w:r>
      <w:r w:rsidR="000854CB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64AD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854CB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Подведение итогов </w:t>
      </w:r>
      <w:r w:rsidR="000854CB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проводится не позднее </w:t>
      </w:r>
      <w:r w:rsidR="004764AD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854CB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9"/>
      <w:bookmarkEnd w:id="2"/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участия в конкурсе </w:t>
      </w:r>
      <w:r w:rsidR="000854CB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инициативные группы граждан представляют в администрацию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108" w:history="1">
        <w:r w:rsidRPr="007412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заявку</w:t>
        </w:r>
      </w:hyperlink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утвержденной форме (приложение 1 к настоящему Порядку).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следующие документы: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w:anchor="P152" w:history="1">
        <w:r w:rsidRPr="007412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информация</w:t>
        </w:r>
      </w:hyperlink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проекте инициативного бюджетирования по форме согласно приложению 2 к настоящему Порядку;</w:t>
      </w:r>
    </w:p>
    <w:p w:rsidR="007279F0" w:rsidRPr="00741269" w:rsidRDefault="00E674EA" w:rsidP="00723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E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="000854CB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="000854CB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населением, индивидуальными предпринимателями, юридическими лицами, общественными организациями представляются документы, подтверждающие обязательства по финансовому обеспечению проекта, в виде гарантийных писем (договоров). Гарантийные письма, подтверждающие обязательства по финансовому обеспечению проекта населением, подписываются представителем инициативной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854CB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9F0" w:rsidRPr="00741269" w:rsidRDefault="00656C69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79F0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фотоматериалы о текущем состоянии объекта, в отношении которого планируются </w:t>
      </w:r>
      <w:r w:rsidR="007279F0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в рамках проекта;</w:t>
      </w:r>
    </w:p>
    <w:p w:rsidR="004764AD" w:rsidRPr="00741269" w:rsidRDefault="00656C69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79F0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4C41" w:rsidRPr="00741269">
        <w:rPr>
          <w:rFonts w:ascii="Times New Roman" w:eastAsia="Calibri" w:hAnsi="Times New Roman" w:cs="Times New Roman"/>
          <w:sz w:val="24"/>
          <w:szCs w:val="24"/>
        </w:rPr>
        <w:t xml:space="preserve"> реестр подписей, собранных в поддержку проекта;</w:t>
      </w:r>
    </w:p>
    <w:p w:rsidR="007279F0" w:rsidRPr="00741269" w:rsidRDefault="004764AD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7279F0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7279F0" w:rsidRPr="00741269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269">
        <w:rPr>
          <w:rFonts w:ascii="Times New Roman" w:eastAsia="Calibri" w:hAnsi="Times New Roman" w:cs="Times New Roman"/>
          <w:sz w:val="24"/>
          <w:szCs w:val="24"/>
        </w:rPr>
        <w:t>Полная стоимость проекта инициативного бюджетирования в соответствии с заявкой не должна превышать:</w:t>
      </w:r>
    </w:p>
    <w:p w:rsidR="007279F0" w:rsidRPr="00741269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269">
        <w:rPr>
          <w:rFonts w:ascii="Times New Roman" w:eastAsia="Calibri" w:hAnsi="Times New Roman" w:cs="Times New Roman"/>
          <w:sz w:val="24"/>
          <w:szCs w:val="24"/>
        </w:rPr>
        <w:t>для сельских поселений (за исключением сельских поселений, на территории которых расположен населенный пункт, являющийся административным центром муниципального района области и сельских поселений с численностью жителей более 5000 человек) не более 1000,0 тыс. рублей;</w:t>
      </w:r>
    </w:p>
    <w:p w:rsidR="007279F0" w:rsidRPr="00741269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269">
        <w:rPr>
          <w:rFonts w:ascii="Times New Roman" w:eastAsia="Calibri" w:hAnsi="Times New Roman" w:cs="Times New Roman"/>
          <w:sz w:val="24"/>
          <w:szCs w:val="24"/>
        </w:rPr>
        <w:t>для остальных муниципальных образований (включая сельские поселения, на территории которых расположен населенный пункт, являющийся административным центром муниципального района области и сельские поселения с численностью жителей более 5000 человек) не более 2500,0 тыс. рублей.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Заявка представляется в </w:t>
      </w:r>
      <w:r w:rsidR="00723C52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E6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Мирнинского сельского поселения 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или направляется почтовым отправлением.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Заявка запечатывается в конверт, на котором указываются слова «Заявка на участие в конкурсе программ (проектов) инициативного бюджетирования </w:t>
      </w:r>
      <w:r w:rsidR="00723C52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Гордеевского  района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течение срока приема заявок </w:t>
      </w:r>
      <w:r w:rsidR="00723C52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6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Мирнинского сельского поселения 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устное и письменное консультирование по вопросам подготовки заявок на участие в конкурсе.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23C52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(проект) </w:t>
      </w:r>
      <w:proofErr w:type="gramStart"/>
      <w:r w:rsidR="00723C52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</w:t>
      </w:r>
      <w:proofErr w:type="gramEnd"/>
      <w:r w:rsidR="00723C52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бюджетирования 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 к участию в конкурсе в следующих случаях: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несоответствия представленной заявки</w:t>
      </w:r>
      <w:r w:rsidR="00723C52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приложенных к ней документов требованиям, установленным настоящим порядком;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представления неполного комплекта документов;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представления документов, содержащих неполные или недостоверные сведения;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подачи заявки после истечения срока приема заявок.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Поступившие в </w:t>
      </w:r>
      <w:r w:rsidR="00723C52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E6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Мирнинского сельского поселения 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регистрируются в журнале учета входящей документации.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3C52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7A3E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конкурсных заявок осуществляется конкурсной комиссией, состав которой утверждаетс</w:t>
      </w:r>
      <w:r w:rsidR="00E674E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постановлением администрации Мирнинского сельского поселения</w:t>
      </w:r>
      <w:r w:rsidR="00217A3E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Организационное обеспечение деятельности конкурсной комиссии осуществляет </w:t>
      </w:r>
      <w:r w:rsidR="00217A3E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67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 сельского поселения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7279F0" w:rsidRPr="00741269" w:rsidRDefault="00217A3E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7279F0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подписывает протоколы заседаний и решения, принимаемые комиссией.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Заместитель председателя конкурсной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Секретарь конкурсной комиссии организационно обеспечивает деятельность комиссии, принимает поступающие в комиссию материалы, проверяет полноту и правильность их оформления, ведет протоколы заседания и подписывает их совместно с председателем и членами комиссии.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Основной формой работы конкурсной комиссии являются заседания, которые проводятся по мере необходимости.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Заседание конкурсной комиссии считается правомочным, если на нем присутствует не менее 2/3 от общего числа ее членов.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Решения конкурсной комиссии принимаются простым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 Основными функциями комиссии являются: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рассмотрение заявок на предмет их соответствия требованиям настоящего порядка;</w:t>
      </w:r>
    </w:p>
    <w:p w:rsidR="007279F0" w:rsidRPr="00741269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1269">
        <w:rPr>
          <w:rFonts w:ascii="Times New Roman" w:eastAsia="Calibri" w:hAnsi="Times New Roman" w:cs="Times New Roman"/>
          <w:sz w:val="24"/>
          <w:szCs w:val="24"/>
        </w:rPr>
        <w:t>2) оценка заявок в соответствии с методикой проведения оценки                        программ (проектов) инициативного бюджетирования</w:t>
      </w:r>
      <w:r w:rsidR="00217A3E" w:rsidRPr="00741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269" w:rsidRPr="00741269">
        <w:rPr>
          <w:rFonts w:ascii="Times New Roman" w:eastAsia="Calibri" w:hAnsi="Times New Roman" w:cs="Times New Roman"/>
          <w:sz w:val="24"/>
          <w:szCs w:val="24"/>
        </w:rPr>
        <w:t>в Мирнинском сельском поселении</w:t>
      </w:r>
      <w:r w:rsidRPr="00741269">
        <w:rPr>
          <w:rFonts w:ascii="Times New Roman" w:eastAsia="Calibri" w:hAnsi="Times New Roman" w:cs="Times New Roman"/>
          <w:sz w:val="24"/>
          <w:szCs w:val="24"/>
        </w:rPr>
        <w:t>, утвержденной настоящим постановлением;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победителей конкурса.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Решение об итогах конкурса оформляется протоколом, который подписывается председателем и всеми членами конкурсной комиссии, принявшими участие в заседании.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оформляется в одном </w:t>
      </w:r>
      <w:r w:rsidR="00217A3E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экземпляре, который хранится в администрации </w:t>
      </w:r>
      <w:r w:rsidR="00E67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 сельского поселения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заседания конкурсной комиссии отражаются следующие сведения: дата, время, место проведения заседания, состав присутствующих членов 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конкурсной комиссии размещается</w:t>
      </w:r>
      <w:r w:rsidR="00217A3E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r w:rsidR="00E6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Мирнинского сельского поселения 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На основании протокола заседания конкурсной комиссии </w:t>
      </w:r>
      <w:r w:rsidR="00217A3E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6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Мирнинского сельского поселения </w:t>
      </w:r>
      <w:r w:rsidR="00564C41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</w:t>
      </w:r>
      <w:r w:rsidR="00217A3E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внутренней политики Брянской области заявку о принятом решении, об участии в областном конкурсе программ (проектов) инициативного бюджетирования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C41" w:rsidRDefault="00564C41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C41" w:rsidRPr="007279F0" w:rsidRDefault="00564C41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4EA" w:rsidRDefault="00E674EA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4EA" w:rsidRDefault="00E674EA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4EA" w:rsidRPr="007279F0" w:rsidRDefault="00E674EA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FF4" w:rsidRPr="00741269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741269">
        <w:rPr>
          <w:rFonts w:ascii="Times New Roman" w:eastAsia="Calibri" w:hAnsi="Times New Roman" w:cs="Times New Roman"/>
        </w:rPr>
        <w:t xml:space="preserve">Приложение №1 </w:t>
      </w:r>
    </w:p>
    <w:p w:rsidR="00B51FF4" w:rsidRPr="00741269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741269">
        <w:rPr>
          <w:rFonts w:ascii="Times New Roman" w:eastAsia="Calibri" w:hAnsi="Times New Roman" w:cs="Times New Roman"/>
        </w:rPr>
        <w:t xml:space="preserve">к Порядку проведения конкурсного отбора </w:t>
      </w:r>
    </w:p>
    <w:p w:rsidR="00B51FF4" w:rsidRPr="00741269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741269">
        <w:rPr>
          <w:rFonts w:ascii="Times New Roman" w:eastAsia="Calibri" w:hAnsi="Times New Roman" w:cs="Times New Roman"/>
        </w:rPr>
        <w:t xml:space="preserve">программ (проектов) инициативного бюджетирования </w:t>
      </w:r>
    </w:p>
    <w:p w:rsidR="00B51FF4" w:rsidRPr="00B51FF4" w:rsidRDefault="00741269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1269">
        <w:rPr>
          <w:rFonts w:ascii="Times New Roman" w:eastAsia="Calibri" w:hAnsi="Times New Roman" w:cs="Times New Roman"/>
        </w:rPr>
        <w:t>в Мирнинском сельском поселении</w:t>
      </w:r>
    </w:p>
    <w:p w:rsidR="00B51FF4" w:rsidRPr="00B51FF4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1FF4" w:rsidRPr="00B51FF4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1FF4" w:rsidRPr="00B51FF4" w:rsidRDefault="00B51FF4" w:rsidP="00B51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1FF4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B51FF4" w:rsidRPr="00B51FF4" w:rsidRDefault="00B51FF4" w:rsidP="00B51FF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51FF4">
        <w:rPr>
          <w:rFonts w:ascii="Times New Roman" w:eastAsia="Calibri" w:hAnsi="Times New Roman" w:cs="Times New Roman"/>
          <w:sz w:val="28"/>
          <w:szCs w:val="28"/>
        </w:rPr>
        <w:t>Настоящей заявкой ______________________________</w:t>
      </w:r>
      <w:r w:rsidRPr="00B51FF4">
        <w:rPr>
          <w:rFonts w:ascii="Times New Roman" w:eastAsia="Calibri" w:hAnsi="Times New Roman" w:cs="Times New Roman"/>
          <w:sz w:val="28"/>
          <w:szCs w:val="28"/>
        </w:rPr>
        <w:softHyphen/>
      </w:r>
      <w:r w:rsidRPr="00B51FF4">
        <w:rPr>
          <w:rFonts w:ascii="Times New Roman" w:eastAsia="Calibri" w:hAnsi="Times New Roman" w:cs="Times New Roman"/>
          <w:sz w:val="28"/>
          <w:szCs w:val="28"/>
        </w:rPr>
        <w:softHyphen/>
      </w:r>
      <w:r w:rsidRPr="00B51FF4">
        <w:rPr>
          <w:rFonts w:ascii="Times New Roman" w:eastAsia="Calibri" w:hAnsi="Times New Roman" w:cs="Times New Roman"/>
          <w:sz w:val="28"/>
          <w:szCs w:val="28"/>
        </w:rPr>
        <w:softHyphen/>
      </w:r>
      <w:r w:rsidRPr="00B51FF4">
        <w:rPr>
          <w:rFonts w:ascii="Times New Roman" w:eastAsia="Calibri" w:hAnsi="Times New Roman" w:cs="Times New Roman"/>
          <w:sz w:val="28"/>
          <w:szCs w:val="28"/>
        </w:rPr>
        <w:softHyphen/>
      </w:r>
      <w:r w:rsidRPr="00B51FF4">
        <w:rPr>
          <w:rFonts w:ascii="Times New Roman" w:eastAsia="Calibri" w:hAnsi="Times New Roman" w:cs="Times New Roman"/>
          <w:sz w:val="28"/>
          <w:szCs w:val="28"/>
        </w:rPr>
        <w:softHyphen/>
      </w:r>
      <w:r w:rsidRPr="00B51FF4">
        <w:rPr>
          <w:rFonts w:ascii="Times New Roman" w:eastAsia="Calibri" w:hAnsi="Times New Roman" w:cs="Times New Roman"/>
          <w:sz w:val="28"/>
          <w:szCs w:val="28"/>
        </w:rPr>
        <w:softHyphen/>
      </w:r>
      <w:r w:rsidRPr="00B51FF4">
        <w:rPr>
          <w:rFonts w:ascii="Times New Roman" w:eastAsia="Calibri" w:hAnsi="Times New Roman" w:cs="Times New Roman"/>
          <w:sz w:val="28"/>
          <w:szCs w:val="28"/>
        </w:rPr>
        <w:softHyphen/>
        <w:t>______________</w:t>
      </w:r>
      <w:r w:rsidRPr="00B51FF4">
        <w:rPr>
          <w:rFonts w:ascii="Times New Roman" w:eastAsia="Calibri" w:hAnsi="Times New Roman" w:cs="Times New Roman"/>
          <w:sz w:val="28"/>
          <w:szCs w:val="28"/>
        </w:rPr>
        <w:softHyphen/>
      </w:r>
      <w:r w:rsidRPr="00B51FF4">
        <w:rPr>
          <w:rFonts w:ascii="Times New Roman" w:eastAsia="Calibri" w:hAnsi="Times New Roman" w:cs="Times New Roman"/>
          <w:sz w:val="28"/>
          <w:szCs w:val="28"/>
        </w:rPr>
        <w:softHyphen/>
      </w:r>
      <w:r w:rsidRPr="00B51FF4">
        <w:rPr>
          <w:rFonts w:ascii="Times New Roman" w:eastAsia="Calibri" w:hAnsi="Times New Roman" w:cs="Times New Roman"/>
          <w:sz w:val="28"/>
          <w:szCs w:val="28"/>
        </w:rPr>
        <w:softHyphen/>
      </w:r>
      <w:r w:rsidRPr="00B51FF4">
        <w:rPr>
          <w:rFonts w:ascii="Times New Roman" w:eastAsia="Calibri" w:hAnsi="Times New Roman" w:cs="Times New Roman"/>
          <w:sz w:val="28"/>
          <w:szCs w:val="28"/>
        </w:rPr>
        <w:softHyphen/>
      </w:r>
    </w:p>
    <w:p w:rsidR="00B51FF4" w:rsidRPr="00B51FF4" w:rsidRDefault="00B51FF4" w:rsidP="00B51FF4">
      <w:pPr>
        <w:spacing w:after="0" w:line="240" w:lineRule="auto"/>
        <w:rPr>
          <w:rFonts w:ascii="Times New Roman" w:eastAsia="Calibri" w:hAnsi="Times New Roman" w:cs="Times New Roman"/>
        </w:rPr>
      </w:pPr>
      <w:r w:rsidRPr="00B51FF4">
        <w:rPr>
          <w:rFonts w:ascii="Times New Roman" w:eastAsia="Calibri" w:hAnsi="Times New Roman" w:cs="Times New Roman"/>
        </w:rPr>
        <w:t xml:space="preserve">(наименование инициативной группы, общественного объединения, некоммерческой организации) </w:t>
      </w:r>
    </w:p>
    <w:p w:rsidR="00B51FF4" w:rsidRPr="00B51FF4" w:rsidRDefault="00B51FF4" w:rsidP="00B51FF4">
      <w:pPr>
        <w:spacing w:after="0" w:line="240" w:lineRule="auto"/>
        <w:rPr>
          <w:rFonts w:ascii="Calibri" w:eastAsia="Calibri" w:hAnsi="Calibri" w:cs="Times New Roman"/>
        </w:rPr>
      </w:pPr>
    </w:p>
    <w:p w:rsidR="00B51FF4" w:rsidRPr="00741269" w:rsidRDefault="00B51FF4" w:rsidP="00B51F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269">
        <w:rPr>
          <w:rFonts w:ascii="Times New Roman" w:eastAsia="Calibri" w:hAnsi="Times New Roman" w:cs="Times New Roman"/>
          <w:sz w:val="24"/>
          <w:szCs w:val="24"/>
        </w:rPr>
        <w:t xml:space="preserve">извещает о принятии решения об участии в конкурсе программ (проектов) инициативного бюджетирования </w:t>
      </w:r>
      <w:r w:rsidR="00E674EA">
        <w:rPr>
          <w:rFonts w:ascii="Times New Roman" w:eastAsia="Calibri" w:hAnsi="Times New Roman" w:cs="Times New Roman"/>
          <w:sz w:val="24"/>
          <w:szCs w:val="24"/>
        </w:rPr>
        <w:t>Мирнинского сельского поселения</w:t>
      </w:r>
      <w:r w:rsidRPr="00741269">
        <w:rPr>
          <w:rFonts w:ascii="Times New Roman" w:eastAsia="Calibri" w:hAnsi="Times New Roman" w:cs="Times New Roman"/>
          <w:sz w:val="24"/>
          <w:szCs w:val="24"/>
        </w:rPr>
        <w:t>, на получение субсидии.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4"/>
      </w:tblGrid>
      <w:tr w:rsidR="00B51FF4" w:rsidRPr="00741269" w:rsidTr="0043646E">
        <w:tc>
          <w:tcPr>
            <w:tcW w:w="4785" w:type="dxa"/>
          </w:tcPr>
          <w:p w:rsidR="00B51FF4" w:rsidRPr="00741269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26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инициативной группы, общественного объединения, некоммерческой организации</w:t>
            </w:r>
          </w:p>
        </w:tc>
        <w:tc>
          <w:tcPr>
            <w:tcW w:w="4785" w:type="dxa"/>
          </w:tcPr>
          <w:p w:rsidR="00B51FF4" w:rsidRPr="00741269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FF4" w:rsidRPr="00741269" w:rsidTr="0043646E">
        <w:tc>
          <w:tcPr>
            <w:tcW w:w="4785" w:type="dxa"/>
          </w:tcPr>
          <w:p w:rsidR="00B51FF4" w:rsidRPr="00741269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26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лицо, телефон, факс, адрес электронной почты</w:t>
            </w:r>
          </w:p>
        </w:tc>
        <w:tc>
          <w:tcPr>
            <w:tcW w:w="4785" w:type="dxa"/>
          </w:tcPr>
          <w:p w:rsidR="00B51FF4" w:rsidRPr="00741269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FF4" w:rsidRPr="00741269" w:rsidTr="0043646E">
        <w:tc>
          <w:tcPr>
            <w:tcW w:w="4785" w:type="dxa"/>
          </w:tcPr>
          <w:p w:rsidR="00B51FF4" w:rsidRPr="00741269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2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инициативного бюджетирования</w:t>
            </w:r>
          </w:p>
        </w:tc>
        <w:tc>
          <w:tcPr>
            <w:tcW w:w="4785" w:type="dxa"/>
          </w:tcPr>
          <w:p w:rsidR="00B51FF4" w:rsidRPr="00741269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FF4" w:rsidRPr="00741269" w:rsidTr="0043646E">
        <w:tc>
          <w:tcPr>
            <w:tcW w:w="4785" w:type="dxa"/>
          </w:tcPr>
          <w:p w:rsidR="00B51FF4" w:rsidRPr="00741269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269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проекта инициативного бюджетирования, тыс. руб.</w:t>
            </w:r>
          </w:p>
        </w:tc>
        <w:tc>
          <w:tcPr>
            <w:tcW w:w="4785" w:type="dxa"/>
          </w:tcPr>
          <w:p w:rsidR="00B51FF4" w:rsidRPr="00741269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1FF4" w:rsidRPr="00741269" w:rsidRDefault="00B51FF4" w:rsidP="00B51F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настоящей заявке прилагаются следующие документы: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...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 подтверждаю.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конкурса ознакомлен.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41269" w:rsidRDefault="004764AD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        </w:t>
      </w:r>
      <w:r w:rsidR="00B51FF4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51FF4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279F0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FF4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4764AD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51FF4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</w:t>
      </w:r>
      <w:r w:rsidR="004764AD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64AD"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6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741269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7279F0" w:rsidRDefault="007279F0" w:rsidP="0072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279F0" w:rsidRPr="00D06690" w:rsidRDefault="007279F0" w:rsidP="004764AD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D06690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7279F0" w:rsidRPr="00D06690" w:rsidRDefault="007279F0" w:rsidP="004764AD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 w:rsidRPr="00D06690">
        <w:rPr>
          <w:rFonts w:ascii="Times New Roman" w:eastAsia="Times New Roman" w:hAnsi="Times New Roman" w:cs="Times New Roman"/>
          <w:lang w:eastAsia="ru-RU"/>
        </w:rPr>
        <w:t>к Порядку</w:t>
      </w:r>
      <w:r w:rsidR="00B51FF4" w:rsidRPr="00D066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6690">
        <w:rPr>
          <w:rFonts w:ascii="Times New Roman" w:eastAsia="Times New Roman" w:hAnsi="Times New Roman" w:cs="Times New Roman"/>
          <w:lang w:eastAsia="ru-RU"/>
        </w:rPr>
        <w:t>проведения конкурсного отбора</w:t>
      </w:r>
      <w:r w:rsidR="00B51FF4" w:rsidRPr="00D066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6690">
        <w:rPr>
          <w:rFonts w:ascii="Times New Roman" w:eastAsia="Times New Roman" w:hAnsi="Times New Roman" w:cs="Times New Roman"/>
          <w:lang w:eastAsia="ru-RU"/>
        </w:rPr>
        <w:t>программ (проектов)</w:t>
      </w:r>
      <w:r w:rsidR="004764AD" w:rsidRPr="00D066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6690">
        <w:rPr>
          <w:rFonts w:ascii="Times New Roman" w:eastAsia="Times New Roman" w:hAnsi="Times New Roman" w:cs="Times New Roman"/>
          <w:lang w:eastAsia="ru-RU"/>
        </w:rPr>
        <w:t xml:space="preserve">инициативного бюджетирования </w:t>
      </w:r>
      <w:r w:rsidR="00741269" w:rsidRPr="00D06690">
        <w:rPr>
          <w:rFonts w:ascii="Times New Roman" w:eastAsia="Times New Roman" w:hAnsi="Times New Roman" w:cs="Times New Roman"/>
          <w:lang w:eastAsia="ru-RU"/>
        </w:rPr>
        <w:t>в Мирнинском сельском поселении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52"/>
      <w:bookmarkEnd w:id="3"/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программе (проекте) инициативного бюджетирования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инициативной гр</w:t>
      </w:r>
      <w:r w:rsidR="00B51FF4"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уппы, наименование общественной</w:t>
      </w: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(объединения)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проекта:</w:t>
      </w:r>
    </w:p>
    <w:p w:rsidR="00E674EA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реализации проекта: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2.1 Наименование муниципального образования, численность населения__________________________________________________________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населенного пункта, количество жителей_______________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   представителе    (инициативной    группы,    общественного</w:t>
      </w:r>
      <w:proofErr w:type="gramEnd"/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объединения, некоммерческой организации и др.):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279F0" w:rsidRPr="00E674EA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4EA">
        <w:rPr>
          <w:rFonts w:ascii="Times New Roman" w:eastAsia="Times New Roman" w:hAnsi="Times New Roman" w:cs="Times New Roman"/>
          <w:lang w:eastAsia="ru-RU"/>
        </w:rPr>
        <w:t>(Ф.И.О.)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____________, электронный адрес:_______________________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проекта: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Виды объектов общественной инфраструктуры муниципального образования, подлежащие строительству, реконструкции или ремонту: </w:t>
      </w:r>
    </w:p>
    <w:p w:rsidR="007279F0" w:rsidRPr="00D0669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90">
        <w:rPr>
          <w:rFonts w:ascii="Times New Roman" w:eastAsia="Calibri" w:hAnsi="Times New Roman" w:cs="Times New Roman"/>
          <w:sz w:val="24"/>
          <w:szCs w:val="24"/>
        </w:rPr>
        <w:t>объекты жилищно-коммунальной инфраструктуры, находящихся в муниципальной собственности;</w:t>
      </w:r>
    </w:p>
    <w:p w:rsidR="007279F0" w:rsidRPr="00D0669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90">
        <w:rPr>
          <w:rFonts w:ascii="Times New Roman" w:eastAsia="Calibri" w:hAnsi="Times New Roman" w:cs="Times New Roman"/>
          <w:sz w:val="24"/>
          <w:szCs w:val="24"/>
        </w:rPr>
        <w:t>объекты культурного наследия муниципального значения;</w:t>
      </w:r>
    </w:p>
    <w:p w:rsidR="007279F0" w:rsidRPr="00D0669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90">
        <w:rPr>
          <w:rFonts w:ascii="Times New Roman" w:eastAsia="Calibri" w:hAnsi="Times New Roman" w:cs="Times New Roman"/>
          <w:sz w:val="24"/>
          <w:szCs w:val="24"/>
        </w:rPr>
        <w:t>муниципальные объекты физической культуры и спорта;</w:t>
      </w:r>
    </w:p>
    <w:p w:rsidR="007279F0" w:rsidRPr="00D0669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90">
        <w:rPr>
          <w:rFonts w:ascii="Times New Roman" w:eastAsia="Calibri" w:hAnsi="Times New Roman" w:cs="Times New Roman"/>
          <w:sz w:val="24"/>
          <w:szCs w:val="24"/>
        </w:rPr>
        <w:t>места погребения;</w:t>
      </w:r>
    </w:p>
    <w:p w:rsidR="007279F0" w:rsidRPr="00D0669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90">
        <w:rPr>
          <w:rFonts w:ascii="Times New Roman" w:eastAsia="Calibri" w:hAnsi="Times New Roman" w:cs="Times New Roman"/>
          <w:sz w:val="24"/>
          <w:szCs w:val="24"/>
        </w:rPr>
        <w:t>мест (площадок) накопления твердых коммунальных отходов;</w:t>
      </w:r>
    </w:p>
    <w:p w:rsidR="007279F0" w:rsidRPr="00D0669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90">
        <w:rPr>
          <w:rFonts w:ascii="Times New Roman" w:eastAsia="Calibri" w:hAnsi="Times New Roman" w:cs="Times New Roman"/>
          <w:sz w:val="24"/>
          <w:szCs w:val="24"/>
        </w:rPr>
        <w:t>объекты обеспечения первичных мер пожарной безопасности;</w:t>
      </w:r>
    </w:p>
    <w:p w:rsidR="007279F0" w:rsidRPr="00D0669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90">
        <w:rPr>
          <w:rFonts w:ascii="Times New Roman" w:eastAsia="Calibri" w:hAnsi="Times New Roman" w:cs="Times New Roman"/>
          <w:sz w:val="24"/>
          <w:szCs w:val="24"/>
        </w:rPr>
        <w:t>объекты благоустройства и озеленения территории;</w:t>
      </w:r>
    </w:p>
    <w:p w:rsidR="007279F0" w:rsidRPr="00D0669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90">
        <w:rPr>
          <w:rFonts w:ascii="Times New Roman" w:eastAsia="Calibri" w:hAnsi="Times New Roman" w:cs="Times New Roman"/>
          <w:sz w:val="24"/>
          <w:szCs w:val="24"/>
        </w:rPr>
        <w:t>муниципальные объекты социально-бытового обслуживания населения;</w:t>
      </w:r>
    </w:p>
    <w:p w:rsidR="007279F0" w:rsidRPr="00D0669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90">
        <w:rPr>
          <w:rFonts w:ascii="Times New Roman" w:eastAsia="Calibri" w:hAnsi="Times New Roman" w:cs="Times New Roman"/>
          <w:sz w:val="24"/>
          <w:szCs w:val="24"/>
        </w:rPr>
        <w:t>места массового отдыха.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Ориентировочный бюджет проекта: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64"/>
        <w:gridCol w:w="907"/>
        <w:gridCol w:w="794"/>
        <w:gridCol w:w="907"/>
        <w:gridCol w:w="936"/>
        <w:gridCol w:w="907"/>
        <w:gridCol w:w="794"/>
        <w:gridCol w:w="907"/>
        <w:gridCol w:w="935"/>
      </w:tblGrid>
      <w:tr w:rsidR="007279F0" w:rsidRPr="007279F0" w:rsidTr="007761F2">
        <w:tc>
          <w:tcPr>
            <w:tcW w:w="850" w:type="dxa"/>
            <w:vMerge w:val="restart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1764" w:type="dxa"/>
            <w:vMerge w:val="restart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gridSpan w:val="2"/>
            <w:vMerge w:val="restart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5386" w:type="dxa"/>
            <w:gridSpan w:val="6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за счет</w:t>
            </w:r>
          </w:p>
        </w:tc>
      </w:tr>
      <w:tr w:rsidR="007279F0" w:rsidRPr="007279F0" w:rsidTr="007761F2">
        <w:tc>
          <w:tcPr>
            <w:tcW w:w="850" w:type="dxa"/>
            <w:vMerge/>
          </w:tcPr>
          <w:p w:rsidR="007279F0" w:rsidRPr="007279F0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7279F0" w:rsidRPr="007279F0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7279F0" w:rsidRPr="007279F0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бюджета Брянской области</w:t>
            </w:r>
          </w:p>
        </w:tc>
        <w:tc>
          <w:tcPr>
            <w:tcW w:w="1701" w:type="dxa"/>
            <w:gridSpan w:val="2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бюджета муниципального образования</w:t>
            </w:r>
          </w:p>
        </w:tc>
        <w:tc>
          <w:tcPr>
            <w:tcW w:w="1842" w:type="dxa"/>
            <w:gridSpan w:val="2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населения, физических и юридических лиц, индивидуальных предпринимателей</w:t>
            </w:r>
          </w:p>
        </w:tc>
      </w:tr>
      <w:tr w:rsidR="007279F0" w:rsidRPr="007279F0" w:rsidTr="007761F2">
        <w:tc>
          <w:tcPr>
            <w:tcW w:w="850" w:type="dxa"/>
            <w:vMerge/>
          </w:tcPr>
          <w:p w:rsidR="007279F0" w:rsidRPr="007279F0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7279F0" w:rsidRPr="007279F0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36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35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7279F0" w:rsidRPr="007279F0" w:rsidTr="007761F2">
        <w:tc>
          <w:tcPr>
            <w:tcW w:w="850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5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279F0" w:rsidRPr="007279F0" w:rsidTr="007761F2">
        <w:tc>
          <w:tcPr>
            <w:tcW w:w="850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6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9F0" w:rsidRPr="007279F0" w:rsidTr="007761F2">
        <w:tc>
          <w:tcPr>
            <w:tcW w:w="850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6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9F0" w:rsidRPr="007279F0" w:rsidTr="007761F2">
        <w:tc>
          <w:tcPr>
            <w:tcW w:w="850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Социальная эффективность от реализации проекта: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proofErr w:type="spellStart"/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 человек, в том числе _______ детей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Создание благоприятных экологических и природных условий на территории</w:t>
      </w:r>
      <w:r w:rsidR="00B51FF4"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образования: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...;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...;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....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  Применение   новых   эффективных  технических  решений,  технологий,</w:t>
      </w:r>
      <w:r w:rsidR="00B51FF4"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конструкций и оборудования: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применяются;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применяются (какие именно):_______________________________________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по объекту: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Общая характеристика объекта____________________________________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Дата постройки, текущее состояние объекта (только   для   существующих</w:t>
      </w:r>
      <w:r w:rsidR="00B51FF4"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объектов):____________________________________________</w:t>
      </w:r>
    </w:p>
    <w:p w:rsidR="007279F0" w:rsidRPr="00D06690" w:rsidRDefault="00E674EA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7279F0"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собственнике объекта:_________________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7279F0"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279F0" w:rsidRPr="00D06690" w:rsidRDefault="007279F0" w:rsidP="00D06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6690">
        <w:rPr>
          <w:rFonts w:ascii="Times New Roman" w:eastAsia="Times New Roman" w:hAnsi="Times New Roman" w:cs="Times New Roman"/>
          <w:lang w:eastAsia="ru-RU"/>
        </w:rPr>
        <w:t>(к заявке приложить документы (выписку),</w:t>
      </w:r>
      <w:r w:rsidR="00D066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6690">
        <w:rPr>
          <w:rFonts w:ascii="Times New Roman" w:eastAsia="Times New Roman" w:hAnsi="Times New Roman" w:cs="Times New Roman"/>
          <w:lang w:eastAsia="ru-RU"/>
        </w:rPr>
        <w:t>подтверждающие право собственности)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технической документации:________________________________</w:t>
      </w:r>
      <w:r w:rsid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06690">
        <w:rPr>
          <w:rFonts w:ascii="Times New Roman" w:eastAsia="Times New Roman" w:hAnsi="Times New Roman" w:cs="Times New Roman"/>
          <w:lang w:eastAsia="ru-RU"/>
        </w:rPr>
        <w:t>указать существующую или подготовленную техническую документацию, приложить копию документации)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Ожидаемый срок реализации проекта:_______________________________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(месяцев, дней)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Дополнительная информация и комментарии:________________________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F4" w:rsidRPr="00D06690" w:rsidRDefault="004764AD" w:rsidP="00B51FF4">
      <w:pPr>
        <w:pStyle w:val="a3"/>
        <w:rPr>
          <w:rFonts w:ascii="Times New Roman" w:hAnsi="Times New Roman"/>
          <w:sz w:val="24"/>
          <w:szCs w:val="24"/>
        </w:rPr>
      </w:pPr>
      <w:r w:rsidRPr="00D06690">
        <w:rPr>
          <w:rFonts w:ascii="Times New Roman" w:hAnsi="Times New Roman"/>
          <w:sz w:val="24"/>
          <w:szCs w:val="24"/>
        </w:rPr>
        <w:t>Представитель</w:t>
      </w:r>
      <w:r w:rsidR="00B51FF4" w:rsidRPr="00D06690">
        <w:rPr>
          <w:rFonts w:ascii="Times New Roman" w:hAnsi="Times New Roman"/>
          <w:sz w:val="24"/>
          <w:szCs w:val="24"/>
        </w:rPr>
        <w:t xml:space="preserve">        _____________ __________________ </w:t>
      </w:r>
    </w:p>
    <w:p w:rsidR="00B51FF4" w:rsidRPr="00D06690" w:rsidRDefault="00B51FF4" w:rsidP="00B51FF4">
      <w:pPr>
        <w:pStyle w:val="a3"/>
        <w:rPr>
          <w:rFonts w:ascii="Times New Roman" w:hAnsi="Times New Roman"/>
          <w:sz w:val="24"/>
          <w:szCs w:val="24"/>
        </w:rPr>
      </w:pPr>
      <w:r w:rsidRPr="00D06690">
        <w:rPr>
          <w:rFonts w:ascii="Times New Roman" w:hAnsi="Times New Roman"/>
          <w:sz w:val="24"/>
          <w:szCs w:val="24"/>
        </w:rPr>
        <w:t xml:space="preserve">                                      (подпись)          (Ф.И.О.) </w:t>
      </w:r>
    </w:p>
    <w:p w:rsidR="00B51FF4" w:rsidRPr="00D06690" w:rsidRDefault="00B51FF4" w:rsidP="00B51FF4">
      <w:pPr>
        <w:pStyle w:val="a3"/>
        <w:rPr>
          <w:rFonts w:ascii="Times New Roman" w:hAnsi="Times New Roman"/>
          <w:sz w:val="24"/>
          <w:szCs w:val="24"/>
        </w:rPr>
      </w:pPr>
      <w:r w:rsidRPr="00D06690">
        <w:rPr>
          <w:rFonts w:ascii="Times New Roman" w:hAnsi="Times New Roman"/>
          <w:sz w:val="24"/>
          <w:szCs w:val="24"/>
        </w:rPr>
        <w:t>"__" __________ 20_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6690" w:rsidRDefault="00D0669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6690" w:rsidRDefault="00D0669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6690" w:rsidRDefault="00D0669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6690" w:rsidRDefault="00D0669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6690" w:rsidRDefault="00D0669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6690" w:rsidRDefault="00D0669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6690" w:rsidRDefault="00D0669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6690" w:rsidRDefault="00D0669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6690" w:rsidRDefault="00D0669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6690" w:rsidRDefault="00D0669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6690" w:rsidRDefault="00D0669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6690" w:rsidRDefault="00D0669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6690" w:rsidRDefault="00D0669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6690" w:rsidRDefault="00D0669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6690" w:rsidRDefault="00D0669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6690" w:rsidRDefault="00D0669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FF4" w:rsidRDefault="00B51FF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FF4" w:rsidRPr="007279F0" w:rsidRDefault="00B51FF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Pr="00D06690" w:rsidRDefault="00E01C49" w:rsidP="00B51FF4">
      <w:pPr>
        <w:pStyle w:val="a3"/>
        <w:jc w:val="right"/>
        <w:rPr>
          <w:rFonts w:ascii="Times New Roman" w:hAnsi="Times New Roman"/>
        </w:rPr>
      </w:pPr>
      <w:r w:rsidRPr="00D06690">
        <w:rPr>
          <w:rFonts w:ascii="Times New Roman" w:hAnsi="Times New Roman"/>
        </w:rPr>
        <w:lastRenderedPageBreak/>
        <w:t>Утверждена</w:t>
      </w:r>
      <w:r w:rsidR="00B51FF4" w:rsidRPr="00D06690">
        <w:rPr>
          <w:rFonts w:ascii="Times New Roman" w:hAnsi="Times New Roman"/>
        </w:rPr>
        <w:t xml:space="preserve"> </w:t>
      </w:r>
    </w:p>
    <w:p w:rsidR="00D06690" w:rsidRDefault="00B51FF4" w:rsidP="00D06690">
      <w:pPr>
        <w:pStyle w:val="a3"/>
        <w:jc w:val="right"/>
        <w:rPr>
          <w:rFonts w:ascii="Times New Roman" w:hAnsi="Times New Roman"/>
        </w:rPr>
      </w:pPr>
      <w:r w:rsidRPr="00D06690">
        <w:rPr>
          <w:rFonts w:ascii="Times New Roman" w:hAnsi="Times New Roman"/>
        </w:rPr>
        <w:t>постановлени</w:t>
      </w:r>
      <w:r w:rsidR="00E01C49" w:rsidRPr="00D06690">
        <w:rPr>
          <w:rFonts w:ascii="Times New Roman" w:hAnsi="Times New Roman"/>
        </w:rPr>
        <w:t xml:space="preserve">ем </w:t>
      </w:r>
      <w:r w:rsidR="00D06690">
        <w:rPr>
          <w:rFonts w:ascii="Times New Roman" w:hAnsi="Times New Roman"/>
        </w:rPr>
        <w:t xml:space="preserve">Мирнинской </w:t>
      </w:r>
    </w:p>
    <w:p w:rsidR="00B51FF4" w:rsidRPr="00D06690" w:rsidRDefault="00D06690" w:rsidP="00D0669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сельской </w:t>
      </w:r>
      <w:r w:rsidR="00B51FF4" w:rsidRPr="00D06690">
        <w:rPr>
          <w:rFonts w:ascii="Times New Roman" w:hAnsi="Times New Roman"/>
        </w:rPr>
        <w:t xml:space="preserve">администрации  </w:t>
      </w:r>
    </w:p>
    <w:p w:rsidR="00B51FF4" w:rsidRPr="00D06690" w:rsidRDefault="00E674EA" w:rsidP="00B51FF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08</w:t>
      </w:r>
      <w:r w:rsidR="00B51FF4" w:rsidRPr="00D06690">
        <w:rPr>
          <w:rFonts w:ascii="Times New Roman" w:hAnsi="Times New Roman"/>
        </w:rPr>
        <w:t>.04.2019 №</w:t>
      </w:r>
      <w:r>
        <w:rPr>
          <w:rFonts w:ascii="Times New Roman" w:hAnsi="Times New Roman"/>
        </w:rPr>
        <w:t xml:space="preserve"> 14</w:t>
      </w:r>
      <w:r w:rsidR="00D06690">
        <w:rPr>
          <w:rFonts w:ascii="Times New Roman" w:hAnsi="Times New Roman"/>
        </w:rPr>
        <w:t xml:space="preserve"> </w:t>
      </w:r>
      <w:r w:rsidR="00B51FF4" w:rsidRPr="00D06690">
        <w:rPr>
          <w:rFonts w:ascii="Times New Roman" w:hAnsi="Times New Roman"/>
        </w:rPr>
        <w:t xml:space="preserve">   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325"/>
      <w:bookmarkEnd w:id="4"/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оценки программ (проектов) инициативного бюджетирования </w:t>
      </w:r>
      <w:r w:rsidR="00741269"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Мирнинском сельском поселении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методика определяет процедуру оценки программ (проектов) инициативного бюджетирования </w:t>
      </w:r>
      <w:r w:rsidR="00741269"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Мирнинском сельском поселении</w:t>
      </w: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 инициативного бюджетирования, проект).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проектов инициативного бюджетирования осуществляется конкурсной комиссией по определению победителей конкурса</w:t>
      </w:r>
      <w:r w:rsidR="00E01C49"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(проектов) инициативного бюджетирования в соответствии с критериями, приведенными в таблице.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4"/>
        <w:gridCol w:w="2187"/>
      </w:tblGrid>
      <w:tr w:rsidR="007279F0" w:rsidRPr="00D06690" w:rsidTr="007761F2">
        <w:tc>
          <w:tcPr>
            <w:tcW w:w="7514" w:type="dxa"/>
          </w:tcPr>
          <w:p w:rsidR="007279F0" w:rsidRPr="00D0669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187" w:type="dxa"/>
          </w:tcPr>
          <w:p w:rsidR="007279F0" w:rsidRPr="00D0669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7279F0" w:rsidRPr="00D06690" w:rsidTr="007761F2">
        <w:tc>
          <w:tcPr>
            <w:tcW w:w="7514" w:type="dxa"/>
          </w:tcPr>
          <w:p w:rsidR="007279F0" w:rsidRPr="00D06690" w:rsidRDefault="007279F0" w:rsidP="007279F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1.Уровень </w:t>
            </w:r>
            <w:proofErr w:type="spellStart"/>
            <w:r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E01C49"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со стороны физических лиц, индивидуальных предпринимателей,</w:t>
            </w:r>
            <w:r w:rsidR="00E01C49"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лиц:</w:t>
            </w:r>
          </w:p>
          <w:p w:rsidR="007279F0" w:rsidRPr="00D0669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 до 3% -15 баллов</w:t>
            </w:r>
          </w:p>
          <w:p w:rsidR="007279F0" w:rsidRPr="00D0669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3% до 5% -20 баллов</w:t>
            </w:r>
          </w:p>
          <w:p w:rsidR="007279F0" w:rsidRPr="00D0669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5%-25 баллов</w:t>
            </w:r>
          </w:p>
        </w:tc>
        <w:tc>
          <w:tcPr>
            <w:tcW w:w="2187" w:type="dxa"/>
          </w:tcPr>
          <w:p w:rsidR="007279F0" w:rsidRPr="00D0669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279F0" w:rsidRPr="00D06690" w:rsidTr="007761F2">
        <w:tc>
          <w:tcPr>
            <w:tcW w:w="7514" w:type="dxa"/>
          </w:tcPr>
          <w:p w:rsidR="007279F0" w:rsidRPr="00D0669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Актуальность</w:t>
            </w:r>
            <w:r w:rsidR="00E01C49"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проблемы:</w:t>
            </w:r>
          </w:p>
          <w:p w:rsidR="007279F0" w:rsidRPr="00D0669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  <w:p w:rsidR="007279F0" w:rsidRPr="00D0669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7279F0" w:rsidRPr="00D0669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187" w:type="dxa"/>
          </w:tcPr>
          <w:p w:rsidR="007279F0" w:rsidRPr="00D0669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F0" w:rsidRPr="00D0669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6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279F0" w:rsidRPr="00D0669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6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279F0" w:rsidRPr="00D0669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69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279F0" w:rsidRPr="00D06690" w:rsidTr="007761F2">
        <w:tc>
          <w:tcPr>
            <w:tcW w:w="7514" w:type="dxa"/>
          </w:tcPr>
          <w:p w:rsidR="007279F0" w:rsidRPr="00D06690" w:rsidRDefault="00564C41" w:rsidP="00564C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0">
              <w:rPr>
                <w:rFonts w:ascii="Times New Roman" w:hAnsi="Times New Roman"/>
                <w:sz w:val="24"/>
                <w:szCs w:val="24"/>
              </w:rPr>
              <w:t>3. Количество подписей со стороны населения, собранных в поддержку проекта (согласно реестру подписей): до 10 подписей - 1 балл; от 11 до 20 подписей - 2 балла; от 21 до 30 подписей - 3 балла; от 31 до 40 подписей - 4 балла; от 41 до 50 подписей - 5 баллов; от 51 до 100 подписей - 10 баллов; от 101 до 150 подписей - 15 баллов; более 151 подписи - 20 баллов</w:t>
            </w:r>
            <w:r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7" w:type="dxa"/>
          </w:tcPr>
          <w:p w:rsidR="007279F0" w:rsidRPr="00D06690" w:rsidRDefault="00564C41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279F0" w:rsidRPr="00D06690" w:rsidTr="007761F2">
        <w:tc>
          <w:tcPr>
            <w:tcW w:w="7514" w:type="dxa"/>
          </w:tcPr>
          <w:p w:rsidR="007279F0" w:rsidRPr="00D06690" w:rsidRDefault="00E01C49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79F0"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проекте органа территориального общественного самоуправления, зарегистрированного в населенном пункте, на территории которого планируется  реализация проекта инициативного бюджетирования</w:t>
            </w:r>
          </w:p>
        </w:tc>
        <w:tc>
          <w:tcPr>
            <w:tcW w:w="2187" w:type="dxa"/>
          </w:tcPr>
          <w:p w:rsidR="007279F0" w:rsidRPr="00D0669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79F0" w:rsidRPr="00D06690" w:rsidTr="007761F2">
        <w:tc>
          <w:tcPr>
            <w:tcW w:w="7514" w:type="dxa"/>
          </w:tcPr>
          <w:p w:rsidR="007279F0" w:rsidRPr="00D0669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максимальное количество баллов</w:t>
            </w:r>
          </w:p>
        </w:tc>
        <w:tc>
          <w:tcPr>
            <w:tcW w:w="2187" w:type="dxa"/>
          </w:tcPr>
          <w:p w:rsidR="007279F0" w:rsidRPr="00D06690" w:rsidRDefault="00564C41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баллов проекта определяется как их сумма по каждому критерию.</w:t>
      </w:r>
      <w:r w:rsidR="00E01C49"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ранжирование проектов по набранному количеству баллов, и отбираются проекты, набравшие максимальное количество баллов в рамках запланированных расходов областного бюджета, предусмотренных на </w:t>
      </w:r>
      <w:proofErr w:type="spellStart"/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D06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D0669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D06690" w:rsidRDefault="007279F0" w:rsidP="004764AD">
      <w:pPr>
        <w:widowControl w:val="0"/>
        <w:autoSpaceDE w:val="0"/>
        <w:autoSpaceDN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D06690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D06690" w:rsidRDefault="007279F0" w:rsidP="004764AD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D06690">
        <w:rPr>
          <w:rFonts w:ascii="Times New Roman" w:eastAsia="Times New Roman" w:hAnsi="Times New Roman" w:cs="Times New Roman"/>
          <w:lang w:eastAsia="ru-RU"/>
        </w:rPr>
        <w:t>Постановлением</w:t>
      </w:r>
      <w:r w:rsidR="00E01C49" w:rsidRPr="00D066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6690">
        <w:rPr>
          <w:rFonts w:ascii="Times New Roman" w:eastAsia="Times New Roman" w:hAnsi="Times New Roman" w:cs="Times New Roman"/>
          <w:lang w:eastAsia="ru-RU"/>
        </w:rPr>
        <w:t>Мирнинской</w:t>
      </w:r>
    </w:p>
    <w:p w:rsidR="007279F0" w:rsidRPr="00D06690" w:rsidRDefault="00D06690" w:rsidP="004764AD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сельской </w:t>
      </w:r>
      <w:r w:rsidR="00E01C49" w:rsidRPr="00D06690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</w:p>
    <w:p w:rsidR="007279F0" w:rsidRPr="007279F0" w:rsidRDefault="007279F0" w:rsidP="004764AD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669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D06690">
        <w:rPr>
          <w:rFonts w:ascii="Times New Roman" w:eastAsia="Times New Roman" w:hAnsi="Times New Roman" w:cs="Times New Roman"/>
          <w:lang w:eastAsia="ru-RU"/>
        </w:rPr>
        <w:t>08</w:t>
      </w:r>
      <w:r w:rsidR="00E01C49" w:rsidRPr="00D06690">
        <w:rPr>
          <w:rFonts w:ascii="Times New Roman" w:eastAsia="Times New Roman" w:hAnsi="Times New Roman" w:cs="Times New Roman"/>
          <w:lang w:eastAsia="ru-RU"/>
        </w:rPr>
        <w:t xml:space="preserve">.04.2019г. </w:t>
      </w:r>
      <w:r w:rsidRPr="00D06690">
        <w:rPr>
          <w:rFonts w:ascii="Times New Roman" w:eastAsia="Times New Roman" w:hAnsi="Times New Roman" w:cs="Times New Roman"/>
          <w:lang w:eastAsia="ru-RU"/>
        </w:rPr>
        <w:t>№</w:t>
      </w:r>
      <w:r w:rsidR="00D06690">
        <w:rPr>
          <w:rFonts w:ascii="Times New Roman" w:eastAsia="Times New Roman" w:hAnsi="Times New Roman" w:cs="Times New Roman"/>
          <w:lang w:eastAsia="ru-RU"/>
        </w:rPr>
        <w:t>14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670"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P378"/>
      <w:bookmarkEnd w:id="5"/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конкурсной комиссии по определению победителей конкурса</w:t>
      </w: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 (проектов) инициативного бюджетирования</w:t>
      </w:r>
      <w:r w:rsidR="00E01C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1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Мирнинском сельском поселении</w:t>
      </w:r>
      <w:r w:rsidR="00E01C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874"/>
        <w:gridCol w:w="4819"/>
      </w:tblGrid>
      <w:tr w:rsidR="00E01C49" w:rsidRPr="00E01C49" w:rsidTr="00E674EA">
        <w:trPr>
          <w:trHeight w:val="389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  <w:r w:rsidR="00FB1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конкурсной</w:t>
            </w: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комиссии:</w:t>
            </w:r>
          </w:p>
        </w:tc>
      </w:tr>
      <w:tr w:rsidR="00E01C49" w:rsidRPr="00E01C49" w:rsidTr="00383BB4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383BB4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Айдимирова Наталья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FB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B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E6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Мирнинского сельского поселения</w:t>
            </w:r>
          </w:p>
        </w:tc>
      </w:tr>
      <w:tr w:rsidR="00E01C49" w:rsidRPr="00E01C49" w:rsidTr="00E674EA">
        <w:trPr>
          <w:trHeight w:val="31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Секретарь </w:t>
            </w:r>
            <w:r w:rsidR="00FB1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конкурсной </w:t>
            </w: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</w:tc>
      </w:tr>
      <w:tr w:rsidR="00E01C49" w:rsidRPr="00E01C49" w:rsidTr="00383BB4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383BB4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383BB4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 Алла Валентиновна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383BB4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  <w:r w:rsidR="00E01C49"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Мирнинского сельского поселения</w:t>
            </w:r>
          </w:p>
        </w:tc>
      </w:tr>
      <w:tr w:rsidR="00E01C49" w:rsidRPr="00E01C49" w:rsidTr="00E674EA">
        <w:trPr>
          <w:trHeight w:val="334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E01C49" w:rsidRPr="00E01C49" w:rsidTr="00383BB4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383BB4" w:rsidRDefault="00383BB4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B4">
              <w:rPr>
                <w:rFonts w:ascii="Times New Roman" w:hAnsi="Times New Roman" w:cs="Times New Roman"/>
                <w:sz w:val="24"/>
                <w:szCs w:val="24"/>
              </w:rPr>
              <w:t>Мазуревская Людмила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Default="00383BB4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6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BB4" w:rsidRPr="00E01C49" w:rsidRDefault="00383BB4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9" w:rsidRPr="00E01C49" w:rsidTr="00383BB4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383BB4" w:rsidP="0043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Шкуратова Ирина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383BB4" w:rsidP="0043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Мирнинского сельского поселения</w:t>
            </w:r>
          </w:p>
        </w:tc>
      </w:tr>
      <w:tr w:rsidR="00E01C49" w:rsidRPr="00E01C49" w:rsidTr="00383BB4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383BB4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Людмила Михайловна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383BB4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Финансист</w:t>
            </w:r>
            <w:r w:rsidR="00E01C49"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E6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Мирнинского сельского поселения</w:t>
            </w:r>
          </w:p>
        </w:tc>
      </w:tr>
      <w:tr w:rsidR="00E01C49" w:rsidRPr="00E01C49" w:rsidTr="00383BB4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383BB4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 Станислав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редактор ГБУ «Редакция газеты «Ударник» </w:t>
            </w:r>
            <w:r w:rsidR="0038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01C49" w:rsidRPr="00E01C49" w:rsidTr="00383BB4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383BB4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383BB4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 Владимир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383BB4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МУП "Мирнинский жилкомхоз" Гордеевского района Брянской области</w:t>
            </w:r>
          </w:p>
        </w:tc>
      </w:tr>
      <w:tr w:rsidR="00E01C49" w:rsidRPr="00E01C49" w:rsidTr="00383BB4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383BB4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383BB4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Поденок Мария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383BB4" w:rsidP="00FB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экономической политике администрации Гордеевского района ( по согласованию)</w:t>
            </w:r>
          </w:p>
        </w:tc>
      </w:tr>
    </w:tbl>
    <w:p w:rsidR="00E01C49" w:rsidRPr="007279F0" w:rsidRDefault="00E01C4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01C49" w:rsidRPr="007279F0" w:rsidSect="00E018CE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3491"/>
    <w:multiLevelType w:val="hybridMultilevel"/>
    <w:tmpl w:val="4546EA6A"/>
    <w:lvl w:ilvl="0" w:tplc="6860874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F0"/>
    <w:rsid w:val="000854CB"/>
    <w:rsid w:val="00172920"/>
    <w:rsid w:val="00193B70"/>
    <w:rsid w:val="00217A3E"/>
    <w:rsid w:val="002C65A4"/>
    <w:rsid w:val="00383BB4"/>
    <w:rsid w:val="004764AD"/>
    <w:rsid w:val="00564C41"/>
    <w:rsid w:val="005E4652"/>
    <w:rsid w:val="00656C69"/>
    <w:rsid w:val="00667308"/>
    <w:rsid w:val="006B3973"/>
    <w:rsid w:val="00723C52"/>
    <w:rsid w:val="007279F0"/>
    <w:rsid w:val="00741269"/>
    <w:rsid w:val="00831B69"/>
    <w:rsid w:val="00B51FF4"/>
    <w:rsid w:val="00D06690"/>
    <w:rsid w:val="00E01C49"/>
    <w:rsid w:val="00E674EA"/>
    <w:rsid w:val="00F57963"/>
    <w:rsid w:val="00F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EB8D4E8A9DDE7B5202C1E1C8957A7B80F14D4F0BAA30571240975741F971FDA2DFF552FE98487930D4DAC8BE28E64E31DF534D6554FE05ABF6E14W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7EB8D4E8A9DDE7B5202C1E1C8957A7B80F14D4F0BAAC0676240975741F971FDA2DFF472FB1888595104EAD9EB4DF211BW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7EB8D4E8A9DDE7B52032130AE50BAABA054ED1F6BFA1502A7B522823169D489D62A6146AE7878CC05F0AF98DB4DE3EB611E937C85414W7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Барвенов МК</dc:creator>
  <cp:lastModifiedBy>User</cp:lastModifiedBy>
  <cp:revision>2</cp:revision>
  <cp:lastPrinted>2019-04-08T08:37:00Z</cp:lastPrinted>
  <dcterms:created xsi:type="dcterms:W3CDTF">2019-04-08T09:29:00Z</dcterms:created>
  <dcterms:modified xsi:type="dcterms:W3CDTF">2019-04-08T09:29:00Z</dcterms:modified>
</cp:coreProperties>
</file>